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CB834" w14:textId="77777777" w:rsidR="001243F2" w:rsidRPr="00641ADE" w:rsidRDefault="001243F2" w:rsidP="001243F2">
      <w:pPr>
        <w:pStyle w:val="xmsonormal"/>
        <w:rPr>
          <w:rFonts w:asciiTheme="minorHAnsi" w:hAnsiTheme="minorHAnsi" w:cstheme="minorHAnsi"/>
        </w:rPr>
      </w:pPr>
      <w:r w:rsidRPr="00641ADE">
        <w:rPr>
          <w:rFonts w:asciiTheme="minorHAnsi" w:hAnsiTheme="minorHAnsi" w:cstheme="minorHAnsi"/>
          <w:sz w:val="28"/>
          <w:szCs w:val="28"/>
        </w:rPr>
        <w:t>Hallo allemaal,</w:t>
      </w:r>
    </w:p>
    <w:p w14:paraId="61D3766F" w14:textId="6DAC9507" w:rsidR="001243F2" w:rsidRPr="00641ADE" w:rsidRDefault="001243F2" w:rsidP="001243F2">
      <w:pPr>
        <w:pStyle w:val="xmsonormal"/>
        <w:rPr>
          <w:rFonts w:asciiTheme="minorHAnsi" w:hAnsiTheme="minorHAnsi" w:cstheme="minorHAnsi"/>
        </w:rPr>
      </w:pPr>
      <w:r w:rsidRPr="00641ADE">
        <w:rPr>
          <w:rFonts w:asciiTheme="minorHAnsi" w:hAnsiTheme="minorHAnsi" w:cstheme="minorHAnsi"/>
        </w:rPr>
        <w:t xml:space="preserve">Het </w:t>
      </w:r>
      <w:r w:rsidR="00641ADE" w:rsidRPr="00641ADE">
        <w:rPr>
          <w:rFonts w:asciiTheme="minorHAnsi" w:hAnsiTheme="minorHAnsi" w:cstheme="minorHAnsi"/>
          <w:lang w:val="nl-BE"/>
        </w:rPr>
        <w:t>junioren</w:t>
      </w:r>
      <w:r w:rsidR="00977F14">
        <w:rPr>
          <w:rFonts w:asciiTheme="minorHAnsi" w:hAnsiTheme="minorHAnsi" w:cstheme="minorHAnsi"/>
          <w:lang w:val="nl-BE"/>
        </w:rPr>
        <w:t xml:space="preserve"> </w:t>
      </w:r>
      <w:r w:rsidRPr="00641ADE">
        <w:rPr>
          <w:rFonts w:asciiTheme="minorHAnsi" w:hAnsiTheme="minorHAnsi" w:cstheme="minorHAnsi"/>
        </w:rPr>
        <w:t xml:space="preserve">zwemfestijn komt er weer aan. </w:t>
      </w:r>
    </w:p>
    <w:p w14:paraId="08736E79" w14:textId="5DF2E459" w:rsidR="001243F2" w:rsidRPr="00641ADE" w:rsidRDefault="001243F2" w:rsidP="001243F2">
      <w:pPr>
        <w:pStyle w:val="xmsonormal"/>
        <w:rPr>
          <w:rFonts w:asciiTheme="minorHAnsi" w:hAnsiTheme="minorHAnsi" w:cstheme="minorHAnsi"/>
        </w:rPr>
      </w:pPr>
      <w:r w:rsidRPr="00641ADE">
        <w:rPr>
          <w:rFonts w:asciiTheme="minorHAnsi" w:hAnsiTheme="minorHAnsi" w:cstheme="minorHAnsi"/>
        </w:rPr>
        <w:t xml:space="preserve">Het thema:    </w:t>
      </w:r>
      <w:r w:rsidR="00E256A7">
        <w:rPr>
          <w:rFonts w:asciiTheme="minorHAnsi" w:hAnsiTheme="minorHAnsi" w:cstheme="minorHAnsi"/>
        </w:rPr>
        <w:tab/>
      </w:r>
      <w:r w:rsidRPr="00641ADE">
        <w:rPr>
          <w:rFonts w:asciiTheme="minorHAnsi" w:hAnsiTheme="minorHAnsi" w:cstheme="minorHAnsi"/>
        </w:rPr>
        <w:t xml:space="preserve">Zwemmen </w:t>
      </w:r>
      <w:r w:rsidR="00641ADE" w:rsidRPr="00641ADE">
        <w:rPr>
          <w:rFonts w:asciiTheme="minorHAnsi" w:hAnsiTheme="minorHAnsi" w:cstheme="minorHAnsi"/>
        </w:rPr>
        <w:sym w:font="Wingdings" w:char="F04A"/>
      </w:r>
    </w:p>
    <w:p w14:paraId="4F61CBE2" w14:textId="386C9C94" w:rsidR="001243F2" w:rsidRPr="00641ADE" w:rsidRDefault="001243F2" w:rsidP="001243F2">
      <w:pPr>
        <w:pStyle w:val="xmsonormal"/>
        <w:rPr>
          <w:rFonts w:asciiTheme="minorHAnsi" w:hAnsiTheme="minorHAnsi" w:cstheme="minorHAnsi"/>
        </w:rPr>
      </w:pPr>
      <w:r w:rsidRPr="00641ADE">
        <w:rPr>
          <w:rFonts w:asciiTheme="minorHAnsi" w:hAnsiTheme="minorHAnsi" w:cstheme="minorHAnsi"/>
        </w:rPr>
        <w:t xml:space="preserve">Wanneer:      </w:t>
      </w:r>
      <w:r w:rsidR="00E256A7">
        <w:rPr>
          <w:rFonts w:asciiTheme="minorHAnsi" w:hAnsiTheme="minorHAnsi" w:cstheme="minorHAnsi"/>
        </w:rPr>
        <w:tab/>
      </w:r>
      <w:r w:rsidRPr="00641ADE">
        <w:rPr>
          <w:rFonts w:asciiTheme="minorHAnsi" w:hAnsiTheme="minorHAnsi" w:cstheme="minorHAnsi"/>
        </w:rPr>
        <w:t xml:space="preserve">Zondag </w:t>
      </w:r>
      <w:r w:rsidR="00977F14">
        <w:rPr>
          <w:rFonts w:asciiTheme="minorHAnsi" w:hAnsiTheme="minorHAnsi" w:cstheme="minorHAnsi"/>
        </w:rPr>
        <w:t>29</w:t>
      </w:r>
      <w:r w:rsidRPr="00641ADE">
        <w:rPr>
          <w:rFonts w:asciiTheme="minorHAnsi" w:hAnsiTheme="minorHAnsi" w:cstheme="minorHAnsi"/>
        </w:rPr>
        <w:t xml:space="preserve"> </w:t>
      </w:r>
      <w:r w:rsidR="00977F14">
        <w:rPr>
          <w:rFonts w:asciiTheme="minorHAnsi" w:hAnsiTheme="minorHAnsi" w:cstheme="minorHAnsi"/>
        </w:rPr>
        <w:t>Maart</w:t>
      </w:r>
      <w:r w:rsidRPr="00641ADE">
        <w:rPr>
          <w:rFonts w:asciiTheme="minorHAnsi" w:hAnsiTheme="minorHAnsi" w:cstheme="minorHAnsi"/>
        </w:rPr>
        <w:t xml:space="preserve"> </w:t>
      </w:r>
      <w:r w:rsidRPr="00641ADE">
        <w:rPr>
          <w:rFonts w:asciiTheme="minorHAnsi" w:hAnsiTheme="minorHAnsi" w:cstheme="minorHAnsi"/>
          <w:lang w:val="nl-BE"/>
        </w:rPr>
        <w:t>20</w:t>
      </w:r>
      <w:r w:rsidR="00733F15">
        <w:rPr>
          <w:rFonts w:asciiTheme="minorHAnsi" w:hAnsiTheme="minorHAnsi" w:cstheme="minorHAnsi"/>
          <w:lang w:val="nl-BE"/>
        </w:rPr>
        <w:t>20</w:t>
      </w:r>
    </w:p>
    <w:p w14:paraId="75D77238" w14:textId="29166E54" w:rsidR="001243F2" w:rsidRPr="00641ADE" w:rsidRDefault="001243F2" w:rsidP="001243F2">
      <w:pPr>
        <w:pStyle w:val="xmsonormal"/>
        <w:rPr>
          <w:rFonts w:asciiTheme="minorHAnsi" w:hAnsiTheme="minorHAnsi" w:cstheme="minorHAnsi"/>
        </w:rPr>
      </w:pPr>
      <w:r w:rsidRPr="00641ADE">
        <w:rPr>
          <w:rFonts w:asciiTheme="minorHAnsi" w:hAnsiTheme="minorHAnsi" w:cstheme="minorHAnsi"/>
        </w:rPr>
        <w:t>Waar:</w:t>
      </w:r>
      <w:r w:rsidR="00E256A7" w:rsidRPr="00641ADE">
        <w:rPr>
          <w:rFonts w:asciiTheme="minorHAnsi" w:hAnsiTheme="minorHAnsi" w:cstheme="minorHAnsi"/>
        </w:rPr>
        <w:t xml:space="preserve"> </w:t>
      </w:r>
      <w:r w:rsidR="00E256A7">
        <w:rPr>
          <w:rFonts w:asciiTheme="minorHAnsi" w:hAnsiTheme="minorHAnsi" w:cstheme="minorHAnsi"/>
        </w:rPr>
        <w:tab/>
      </w:r>
      <w:r w:rsidR="00E256A7">
        <w:rPr>
          <w:rFonts w:asciiTheme="minorHAnsi" w:hAnsiTheme="minorHAnsi" w:cstheme="minorHAnsi"/>
        </w:rPr>
        <w:tab/>
      </w:r>
      <w:r w:rsidRPr="00641ADE">
        <w:rPr>
          <w:rFonts w:asciiTheme="minorHAnsi" w:hAnsiTheme="minorHAnsi" w:cstheme="minorHAnsi"/>
        </w:rPr>
        <w:t>De Tongelreep te Eindhoven</w:t>
      </w:r>
    </w:p>
    <w:p w14:paraId="6545B55E" w14:textId="77777777" w:rsidR="001243F2" w:rsidRPr="00641ADE" w:rsidRDefault="001243F2" w:rsidP="003945FA">
      <w:pPr>
        <w:pStyle w:val="xmsonormal"/>
        <w:ind w:left="708" w:firstLine="708"/>
        <w:rPr>
          <w:rFonts w:asciiTheme="minorHAnsi" w:hAnsiTheme="minorHAnsi" w:cstheme="minorHAnsi"/>
        </w:rPr>
      </w:pPr>
      <w:r w:rsidRPr="00641ADE">
        <w:rPr>
          <w:rFonts w:asciiTheme="minorHAnsi" w:hAnsiTheme="minorHAnsi" w:cstheme="minorHAnsi"/>
        </w:rPr>
        <w:t>Antoon Coolenlaan 1</w:t>
      </w:r>
    </w:p>
    <w:p w14:paraId="3E4BCE0F" w14:textId="77777777" w:rsidR="001243F2" w:rsidRPr="00641ADE" w:rsidRDefault="00641ADE" w:rsidP="003945FA">
      <w:pPr>
        <w:pStyle w:val="xmsonormal"/>
        <w:ind w:left="708" w:firstLine="708"/>
        <w:rPr>
          <w:rFonts w:asciiTheme="minorHAnsi" w:hAnsiTheme="minorHAnsi" w:cstheme="minorHAnsi"/>
        </w:rPr>
      </w:pPr>
      <w:r w:rsidRPr="00641ADE">
        <w:rPr>
          <w:rFonts w:asciiTheme="minorHAnsi" w:hAnsiTheme="minorHAnsi" w:cstheme="minorHAnsi"/>
        </w:rPr>
        <w:t>5644 RX  Ei</w:t>
      </w:r>
      <w:r w:rsidR="001243F2" w:rsidRPr="00641ADE">
        <w:rPr>
          <w:rFonts w:asciiTheme="minorHAnsi" w:hAnsiTheme="minorHAnsi" w:cstheme="minorHAnsi"/>
        </w:rPr>
        <w:t>ndhoven</w:t>
      </w:r>
    </w:p>
    <w:p w14:paraId="7D2CF966" w14:textId="1994933B" w:rsidR="001243F2" w:rsidRPr="00641ADE" w:rsidRDefault="001243F2" w:rsidP="00E256A7">
      <w:pPr>
        <w:pStyle w:val="xmsonormal"/>
        <w:ind w:left="1416" w:hanging="1416"/>
        <w:rPr>
          <w:rFonts w:asciiTheme="minorHAnsi" w:hAnsiTheme="minorHAnsi" w:cstheme="minorHAnsi"/>
        </w:rPr>
      </w:pPr>
      <w:r w:rsidRPr="00641ADE">
        <w:rPr>
          <w:rFonts w:asciiTheme="minorHAnsi" w:hAnsiTheme="minorHAnsi" w:cstheme="minorHAnsi"/>
        </w:rPr>
        <w:t xml:space="preserve">Tijd:              </w:t>
      </w:r>
      <w:r w:rsidR="00E256A7">
        <w:rPr>
          <w:rFonts w:asciiTheme="minorHAnsi" w:hAnsiTheme="minorHAnsi" w:cstheme="minorHAnsi"/>
        </w:rPr>
        <w:tab/>
      </w:r>
      <w:r w:rsidRPr="00641ADE">
        <w:rPr>
          <w:rFonts w:asciiTheme="minorHAnsi" w:hAnsiTheme="minorHAnsi" w:cstheme="minorHAnsi"/>
        </w:rPr>
        <w:t xml:space="preserve">om </w:t>
      </w:r>
      <w:r w:rsidRPr="00641ADE">
        <w:rPr>
          <w:rFonts w:asciiTheme="minorHAnsi" w:hAnsiTheme="minorHAnsi" w:cstheme="minorHAnsi"/>
          <w:b/>
          <w:bCs/>
          <w:u w:val="single"/>
        </w:rPr>
        <w:t>12.30</w:t>
      </w:r>
      <w:r w:rsidRPr="00641ADE">
        <w:rPr>
          <w:rFonts w:asciiTheme="minorHAnsi" w:hAnsiTheme="minorHAnsi" w:cstheme="minorHAnsi"/>
        </w:rPr>
        <w:t xml:space="preserve"> gaan de kleedkamers open</w:t>
      </w:r>
      <w:r w:rsidR="003945FA" w:rsidRPr="00641ADE">
        <w:rPr>
          <w:rFonts w:asciiTheme="minorHAnsi" w:hAnsiTheme="minorHAnsi" w:cstheme="minorHAnsi"/>
        </w:rPr>
        <w:t xml:space="preserve">. Om 16:30 uur is deze activiteit   afgelopen. </w:t>
      </w:r>
    </w:p>
    <w:p w14:paraId="4168CA19" w14:textId="4A2F2224" w:rsidR="001243F2" w:rsidRPr="00641ADE" w:rsidRDefault="001243F2" w:rsidP="001243F2">
      <w:pPr>
        <w:pStyle w:val="xmsonormal"/>
        <w:rPr>
          <w:rFonts w:asciiTheme="minorHAnsi" w:hAnsiTheme="minorHAnsi" w:cstheme="minorHAnsi"/>
        </w:rPr>
      </w:pPr>
      <w:r w:rsidRPr="00641ADE">
        <w:rPr>
          <w:rFonts w:asciiTheme="minorHAnsi" w:hAnsiTheme="minorHAnsi" w:cstheme="minorHAnsi"/>
        </w:rPr>
        <w:t xml:space="preserve">Kosten :        </w:t>
      </w:r>
      <w:r w:rsidR="00E256A7">
        <w:rPr>
          <w:rFonts w:asciiTheme="minorHAnsi" w:hAnsiTheme="minorHAnsi" w:cstheme="minorHAnsi"/>
        </w:rPr>
        <w:tab/>
      </w:r>
      <w:r w:rsidRPr="00641ADE">
        <w:rPr>
          <w:rFonts w:asciiTheme="minorHAnsi" w:hAnsiTheme="minorHAnsi" w:cstheme="minorHAnsi"/>
        </w:rPr>
        <w:t>€ 6,00  euro per kind</w:t>
      </w:r>
    </w:p>
    <w:p w14:paraId="6C1DE74A" w14:textId="1CB008E2" w:rsidR="001243F2" w:rsidRPr="00641ADE" w:rsidRDefault="00733F15" w:rsidP="001243F2">
      <w:pPr>
        <w:pStyle w:val="xmsonormal"/>
        <w:rPr>
          <w:rFonts w:asciiTheme="minorHAnsi" w:hAnsiTheme="minorHAnsi" w:cstheme="minorHAnsi"/>
        </w:rPr>
      </w:pPr>
      <w:r>
        <w:rPr>
          <w:rFonts w:asciiTheme="minorHAnsi" w:hAnsiTheme="minorHAnsi" w:cstheme="minorHAnsi"/>
        </w:rPr>
        <w:t xml:space="preserve">Wat heb je nodig: zwemkleding en handdoek, iets te eten voor het zwemfestijn begint </w:t>
      </w:r>
    </w:p>
    <w:p w14:paraId="523EE34A" w14:textId="1678F6B5" w:rsidR="001243F2" w:rsidRPr="00641ADE" w:rsidRDefault="001243F2" w:rsidP="001243F2">
      <w:pPr>
        <w:pStyle w:val="xmsonormal"/>
        <w:rPr>
          <w:rFonts w:asciiTheme="minorHAnsi" w:hAnsiTheme="minorHAnsi" w:cstheme="minorHAnsi"/>
        </w:rPr>
      </w:pPr>
      <w:r w:rsidRPr="00641ADE">
        <w:rPr>
          <w:rFonts w:asciiTheme="minorHAnsi" w:hAnsiTheme="minorHAnsi" w:cstheme="minorHAnsi"/>
        </w:rPr>
        <w:t>Graag groepen van 6 tot 8 leden en 2 stafleden.</w:t>
      </w:r>
      <w:r w:rsidR="00E256A7">
        <w:rPr>
          <w:rFonts w:asciiTheme="minorHAnsi" w:hAnsiTheme="minorHAnsi" w:cstheme="minorHAnsi"/>
        </w:rPr>
        <w:t xml:space="preserve"> </w:t>
      </w:r>
      <w:r w:rsidRPr="00641ADE">
        <w:rPr>
          <w:rFonts w:asciiTheme="minorHAnsi" w:hAnsiTheme="minorHAnsi" w:cstheme="minorHAnsi"/>
        </w:rPr>
        <w:t>1 vrijwilliger loopt met de groep</w:t>
      </w:r>
      <w:r w:rsidR="00977F14">
        <w:rPr>
          <w:rFonts w:asciiTheme="minorHAnsi" w:hAnsiTheme="minorHAnsi" w:cstheme="minorHAnsi"/>
        </w:rPr>
        <w:t xml:space="preserve"> mee over</w:t>
      </w:r>
      <w:r w:rsidRPr="00641ADE">
        <w:rPr>
          <w:rFonts w:asciiTheme="minorHAnsi" w:hAnsiTheme="minorHAnsi" w:cstheme="minorHAnsi"/>
        </w:rPr>
        <w:t xml:space="preserve"> het spelparcours de ander staat bij een spel. </w:t>
      </w:r>
    </w:p>
    <w:p w14:paraId="51A26CD1" w14:textId="77777777" w:rsidR="001243F2" w:rsidRPr="00641ADE" w:rsidRDefault="001243F2" w:rsidP="001243F2">
      <w:pPr>
        <w:pStyle w:val="xmsonormal"/>
        <w:rPr>
          <w:rFonts w:asciiTheme="minorHAnsi" w:hAnsiTheme="minorHAnsi" w:cstheme="minorHAnsi"/>
        </w:rPr>
      </w:pPr>
      <w:r w:rsidRPr="00641ADE">
        <w:rPr>
          <w:rFonts w:asciiTheme="minorHAnsi" w:hAnsiTheme="minorHAnsi" w:cstheme="minorHAnsi"/>
        </w:rPr>
        <w:t xml:space="preserve">Vrijwilligers die bij een spel staan melden zich na het omkleden bij de organisatie. </w:t>
      </w:r>
    </w:p>
    <w:p w14:paraId="5F356D15" w14:textId="5F16183C" w:rsidR="001243F2" w:rsidRPr="00641ADE" w:rsidRDefault="001243F2" w:rsidP="001243F2">
      <w:pPr>
        <w:pStyle w:val="xmsonormal"/>
        <w:rPr>
          <w:rFonts w:asciiTheme="minorHAnsi" w:hAnsiTheme="minorHAnsi" w:cstheme="minorHAnsi"/>
        </w:rPr>
      </w:pPr>
      <w:r w:rsidRPr="00641ADE">
        <w:rPr>
          <w:rFonts w:asciiTheme="minorHAnsi" w:hAnsiTheme="minorHAnsi" w:cstheme="minorHAnsi"/>
          <w:b/>
          <w:bCs/>
          <w:sz w:val="28"/>
          <w:szCs w:val="28"/>
        </w:rPr>
        <w:t xml:space="preserve">Opgeven voor </w:t>
      </w:r>
      <w:r w:rsidR="00977F14">
        <w:rPr>
          <w:rFonts w:asciiTheme="minorHAnsi" w:hAnsiTheme="minorHAnsi" w:cstheme="minorHAnsi"/>
          <w:b/>
          <w:bCs/>
          <w:sz w:val="28"/>
          <w:szCs w:val="28"/>
          <w:lang w:val="nl-BE"/>
        </w:rPr>
        <w:t>1</w:t>
      </w:r>
      <w:r w:rsidR="00733F15">
        <w:rPr>
          <w:rFonts w:asciiTheme="minorHAnsi" w:hAnsiTheme="minorHAnsi" w:cstheme="minorHAnsi"/>
          <w:b/>
          <w:bCs/>
          <w:sz w:val="28"/>
          <w:szCs w:val="28"/>
          <w:lang w:val="nl-BE"/>
        </w:rPr>
        <w:t xml:space="preserve"> </w:t>
      </w:r>
      <w:r w:rsidR="00977F14">
        <w:rPr>
          <w:rFonts w:asciiTheme="minorHAnsi" w:hAnsiTheme="minorHAnsi" w:cstheme="minorHAnsi"/>
          <w:b/>
          <w:bCs/>
          <w:sz w:val="28"/>
          <w:szCs w:val="28"/>
          <w:lang w:val="nl-BE"/>
        </w:rPr>
        <w:t>Maart</w:t>
      </w:r>
      <w:r w:rsidR="00733F15">
        <w:rPr>
          <w:rFonts w:asciiTheme="minorHAnsi" w:hAnsiTheme="minorHAnsi" w:cstheme="minorHAnsi"/>
          <w:b/>
          <w:bCs/>
          <w:sz w:val="28"/>
          <w:szCs w:val="28"/>
          <w:lang w:val="nl-BE"/>
        </w:rPr>
        <w:t xml:space="preserve"> </w:t>
      </w:r>
      <w:r w:rsidR="00E256A7">
        <w:rPr>
          <w:rFonts w:asciiTheme="minorHAnsi" w:hAnsiTheme="minorHAnsi" w:cstheme="minorHAnsi"/>
          <w:b/>
          <w:bCs/>
          <w:sz w:val="28"/>
          <w:szCs w:val="28"/>
          <w:lang w:val="nl-BE"/>
        </w:rPr>
        <w:t>2020</w:t>
      </w:r>
      <w:r w:rsidR="00E256A7" w:rsidRPr="00641ADE">
        <w:rPr>
          <w:rFonts w:asciiTheme="minorHAnsi" w:hAnsiTheme="minorHAnsi" w:cstheme="minorHAnsi"/>
          <w:b/>
          <w:bCs/>
          <w:sz w:val="28"/>
          <w:szCs w:val="28"/>
        </w:rPr>
        <w:t> bij</w:t>
      </w:r>
      <w:r w:rsidRPr="00641ADE">
        <w:rPr>
          <w:rFonts w:asciiTheme="minorHAnsi" w:hAnsiTheme="minorHAnsi" w:cstheme="minorHAnsi"/>
          <w:b/>
          <w:bCs/>
          <w:sz w:val="28"/>
          <w:szCs w:val="28"/>
        </w:rPr>
        <w:t xml:space="preserve">: </w:t>
      </w:r>
    </w:p>
    <w:p w14:paraId="1FA6B2B2" w14:textId="12FAC287" w:rsidR="001243F2" w:rsidRPr="00733F15" w:rsidRDefault="001243F2" w:rsidP="001243F2">
      <w:pPr>
        <w:pStyle w:val="xmsonormal"/>
        <w:rPr>
          <w:rFonts w:asciiTheme="minorHAnsi" w:hAnsiTheme="minorHAnsi" w:cstheme="minorHAnsi"/>
        </w:rPr>
      </w:pPr>
      <w:r w:rsidRPr="00641ADE">
        <w:rPr>
          <w:rFonts w:asciiTheme="minorHAnsi" w:hAnsiTheme="minorHAnsi" w:cstheme="minorHAnsi"/>
        </w:rPr>
        <w:t> </w:t>
      </w:r>
      <w:hyperlink r:id="rId5" w:tgtFrame="_blank" w:history="1">
        <w:r w:rsidRPr="00641ADE">
          <w:rPr>
            <w:rStyle w:val="Hyperlink"/>
            <w:rFonts w:asciiTheme="minorHAnsi" w:hAnsiTheme="minorHAnsi" w:cstheme="minorHAnsi"/>
          </w:rPr>
          <w:t>jndekempen@hotmail.com</w:t>
        </w:r>
      </w:hyperlink>
      <w:r w:rsidR="00733F15" w:rsidRPr="00733F15">
        <w:rPr>
          <w:rStyle w:val="Hyperlink"/>
          <w:rFonts w:asciiTheme="minorHAnsi" w:hAnsiTheme="minorHAnsi" w:cstheme="minorHAnsi"/>
          <w:color w:val="auto"/>
          <w:u w:val="none"/>
        </w:rPr>
        <w:t xml:space="preserve"> en </w:t>
      </w:r>
      <w:hyperlink r:id="rId6" w:history="1">
        <w:r w:rsidR="00733F15" w:rsidRPr="00B75D76">
          <w:rPr>
            <w:rStyle w:val="Hyperlink"/>
            <w:rFonts w:asciiTheme="minorHAnsi" w:hAnsiTheme="minorHAnsi" w:cstheme="minorHAnsi"/>
          </w:rPr>
          <w:t>wstorcke</w:t>
        </w:r>
        <w:bookmarkStart w:id="0" w:name="_GoBack"/>
        <w:bookmarkEnd w:id="0"/>
        <w:r w:rsidR="00733F15" w:rsidRPr="00B75D76">
          <w:rPr>
            <w:rStyle w:val="Hyperlink"/>
            <w:rFonts w:asciiTheme="minorHAnsi" w:hAnsiTheme="minorHAnsi" w:cstheme="minorHAnsi"/>
          </w:rPr>
          <w:t>n@gmail.com</w:t>
        </w:r>
      </w:hyperlink>
      <w:r w:rsidR="00733F15">
        <w:rPr>
          <w:rStyle w:val="Hyperlink"/>
          <w:rFonts w:asciiTheme="minorHAnsi" w:hAnsiTheme="minorHAnsi" w:cstheme="minorHAnsi"/>
          <w:color w:val="auto"/>
          <w:u w:val="none"/>
        </w:rPr>
        <w:t xml:space="preserve"> </w:t>
      </w:r>
    </w:p>
    <w:tbl>
      <w:tblPr>
        <w:tblStyle w:val="Tabelraster"/>
        <w:tblpPr w:leftFromText="141" w:rightFromText="141" w:vertAnchor="text" w:horzAnchor="margin" w:tblpY="149"/>
        <w:tblW w:w="0" w:type="auto"/>
        <w:tblLook w:val="04A0" w:firstRow="1" w:lastRow="0" w:firstColumn="1" w:lastColumn="0" w:noHBand="0" w:noVBand="1"/>
      </w:tblPr>
      <w:tblGrid>
        <w:gridCol w:w="2260"/>
        <w:gridCol w:w="2249"/>
        <w:gridCol w:w="2271"/>
        <w:gridCol w:w="2282"/>
      </w:tblGrid>
      <w:tr w:rsidR="001243F2" w:rsidRPr="00641ADE" w14:paraId="68C99CE9" w14:textId="77777777" w:rsidTr="001243F2">
        <w:tc>
          <w:tcPr>
            <w:tcW w:w="2303" w:type="dxa"/>
          </w:tcPr>
          <w:p w14:paraId="59221800" w14:textId="77777777" w:rsidR="001243F2" w:rsidRPr="00641ADE" w:rsidRDefault="001243F2" w:rsidP="001243F2">
            <w:pPr>
              <w:pStyle w:val="xmsonormal"/>
              <w:rPr>
                <w:rFonts w:asciiTheme="minorHAnsi" w:hAnsiTheme="minorHAnsi" w:cstheme="minorHAnsi"/>
              </w:rPr>
            </w:pPr>
            <w:r w:rsidRPr="00641ADE">
              <w:rPr>
                <w:rFonts w:asciiTheme="minorHAnsi" w:hAnsiTheme="minorHAnsi" w:cstheme="minorHAnsi"/>
              </w:rPr>
              <w:t xml:space="preserve">Activiteit: </w:t>
            </w:r>
          </w:p>
        </w:tc>
        <w:tc>
          <w:tcPr>
            <w:tcW w:w="6909" w:type="dxa"/>
            <w:gridSpan w:val="3"/>
          </w:tcPr>
          <w:p w14:paraId="0BFFA0D4" w14:textId="0ECA33A0" w:rsidR="001243F2" w:rsidRPr="00641ADE" w:rsidRDefault="001243F2" w:rsidP="001243F2">
            <w:pPr>
              <w:pStyle w:val="xmsonormal"/>
              <w:rPr>
                <w:rFonts w:asciiTheme="minorHAnsi" w:hAnsiTheme="minorHAnsi" w:cstheme="minorHAnsi"/>
              </w:rPr>
            </w:pPr>
            <w:r w:rsidRPr="00641ADE">
              <w:rPr>
                <w:rFonts w:asciiTheme="minorHAnsi" w:hAnsiTheme="minorHAnsi" w:cstheme="minorHAnsi"/>
              </w:rPr>
              <w:t xml:space="preserve">ZWEMFESTIJN </w:t>
            </w:r>
            <w:r w:rsidR="00733F15">
              <w:rPr>
                <w:rFonts w:asciiTheme="minorHAnsi" w:hAnsiTheme="minorHAnsi" w:cstheme="minorHAnsi"/>
              </w:rPr>
              <w:t>Junioren</w:t>
            </w:r>
            <w:r w:rsidRPr="00641ADE">
              <w:rPr>
                <w:rFonts w:asciiTheme="minorHAnsi" w:hAnsiTheme="minorHAnsi" w:cstheme="minorHAnsi"/>
              </w:rPr>
              <w:t xml:space="preserve"> 20</w:t>
            </w:r>
            <w:r w:rsidR="00733F15">
              <w:rPr>
                <w:rFonts w:asciiTheme="minorHAnsi" w:hAnsiTheme="minorHAnsi" w:cstheme="minorHAnsi"/>
              </w:rPr>
              <w:t>20</w:t>
            </w:r>
          </w:p>
        </w:tc>
      </w:tr>
      <w:tr w:rsidR="001243F2" w:rsidRPr="00641ADE" w14:paraId="3BB02206" w14:textId="77777777" w:rsidTr="001243F2">
        <w:tc>
          <w:tcPr>
            <w:tcW w:w="2303" w:type="dxa"/>
          </w:tcPr>
          <w:p w14:paraId="199583D1" w14:textId="77777777" w:rsidR="001243F2" w:rsidRPr="00641ADE" w:rsidRDefault="001243F2" w:rsidP="001243F2">
            <w:pPr>
              <w:pStyle w:val="xmsonormal"/>
              <w:rPr>
                <w:rFonts w:asciiTheme="minorHAnsi" w:hAnsiTheme="minorHAnsi" w:cstheme="minorHAnsi"/>
              </w:rPr>
            </w:pPr>
            <w:r w:rsidRPr="00641ADE">
              <w:rPr>
                <w:rFonts w:asciiTheme="minorHAnsi" w:hAnsiTheme="minorHAnsi" w:cstheme="minorHAnsi"/>
              </w:rPr>
              <w:t>Afdeling:</w:t>
            </w:r>
          </w:p>
        </w:tc>
        <w:tc>
          <w:tcPr>
            <w:tcW w:w="6909" w:type="dxa"/>
            <w:gridSpan w:val="3"/>
          </w:tcPr>
          <w:p w14:paraId="17EEB55B" w14:textId="77777777" w:rsidR="001243F2" w:rsidRPr="00641ADE" w:rsidRDefault="001243F2" w:rsidP="001243F2">
            <w:pPr>
              <w:pStyle w:val="xmsonormal"/>
              <w:rPr>
                <w:rFonts w:asciiTheme="minorHAnsi" w:hAnsiTheme="minorHAnsi" w:cstheme="minorHAnsi"/>
              </w:rPr>
            </w:pPr>
          </w:p>
        </w:tc>
      </w:tr>
      <w:tr w:rsidR="001243F2" w:rsidRPr="00641ADE" w14:paraId="3EFB5BA1" w14:textId="77777777" w:rsidTr="001243F2">
        <w:tc>
          <w:tcPr>
            <w:tcW w:w="2303" w:type="dxa"/>
          </w:tcPr>
          <w:p w14:paraId="6F162255" w14:textId="77777777" w:rsidR="001243F2" w:rsidRPr="00641ADE" w:rsidRDefault="001243F2" w:rsidP="001243F2">
            <w:pPr>
              <w:pStyle w:val="xmsonormal"/>
              <w:rPr>
                <w:rFonts w:asciiTheme="minorHAnsi" w:hAnsiTheme="minorHAnsi" w:cstheme="minorHAnsi"/>
              </w:rPr>
            </w:pPr>
            <w:r w:rsidRPr="00641ADE">
              <w:rPr>
                <w:rFonts w:asciiTheme="minorHAnsi" w:hAnsiTheme="minorHAnsi" w:cstheme="minorHAnsi"/>
              </w:rPr>
              <w:t xml:space="preserve">Aantal groepen </w:t>
            </w:r>
          </w:p>
        </w:tc>
        <w:tc>
          <w:tcPr>
            <w:tcW w:w="2303" w:type="dxa"/>
          </w:tcPr>
          <w:p w14:paraId="3F301522" w14:textId="77777777" w:rsidR="001243F2" w:rsidRPr="00641ADE" w:rsidRDefault="001243F2" w:rsidP="001243F2">
            <w:pPr>
              <w:pStyle w:val="xmsonormal"/>
              <w:rPr>
                <w:rFonts w:asciiTheme="minorHAnsi" w:hAnsiTheme="minorHAnsi" w:cstheme="minorHAnsi"/>
              </w:rPr>
            </w:pPr>
            <w:r w:rsidRPr="00641ADE">
              <w:rPr>
                <w:rFonts w:asciiTheme="minorHAnsi" w:hAnsiTheme="minorHAnsi" w:cstheme="minorHAnsi"/>
              </w:rPr>
              <w:t xml:space="preserve">Aantal leden </w:t>
            </w:r>
          </w:p>
        </w:tc>
        <w:tc>
          <w:tcPr>
            <w:tcW w:w="2303" w:type="dxa"/>
          </w:tcPr>
          <w:p w14:paraId="32A795BD" w14:textId="77777777" w:rsidR="001243F2" w:rsidRPr="00641ADE" w:rsidRDefault="001243F2" w:rsidP="001243F2">
            <w:pPr>
              <w:pStyle w:val="xmsonormal"/>
              <w:rPr>
                <w:rFonts w:asciiTheme="minorHAnsi" w:hAnsiTheme="minorHAnsi" w:cstheme="minorHAnsi"/>
              </w:rPr>
            </w:pPr>
            <w:r w:rsidRPr="00641ADE">
              <w:rPr>
                <w:rFonts w:asciiTheme="minorHAnsi" w:hAnsiTheme="minorHAnsi" w:cstheme="minorHAnsi"/>
              </w:rPr>
              <w:t xml:space="preserve">NAAM </w:t>
            </w:r>
            <w:proofErr w:type="spellStart"/>
            <w:r w:rsidRPr="00641ADE">
              <w:rPr>
                <w:rFonts w:asciiTheme="minorHAnsi" w:hAnsiTheme="minorHAnsi" w:cstheme="minorHAnsi"/>
              </w:rPr>
              <w:t>groepleiding</w:t>
            </w:r>
            <w:proofErr w:type="spellEnd"/>
            <w:r w:rsidRPr="00641ADE">
              <w:rPr>
                <w:rFonts w:asciiTheme="minorHAnsi" w:hAnsiTheme="minorHAnsi" w:cstheme="minorHAnsi"/>
              </w:rPr>
              <w:t xml:space="preserve"> </w:t>
            </w:r>
          </w:p>
        </w:tc>
        <w:tc>
          <w:tcPr>
            <w:tcW w:w="2303" w:type="dxa"/>
          </w:tcPr>
          <w:p w14:paraId="62284C13" w14:textId="77777777" w:rsidR="001243F2" w:rsidRPr="00641ADE" w:rsidRDefault="001243F2" w:rsidP="001243F2">
            <w:pPr>
              <w:pStyle w:val="xmsonormal"/>
              <w:rPr>
                <w:rFonts w:asciiTheme="minorHAnsi" w:hAnsiTheme="minorHAnsi" w:cstheme="minorHAnsi"/>
              </w:rPr>
            </w:pPr>
            <w:r w:rsidRPr="00641ADE">
              <w:rPr>
                <w:rFonts w:asciiTheme="minorHAnsi" w:hAnsiTheme="minorHAnsi" w:cstheme="minorHAnsi"/>
              </w:rPr>
              <w:t xml:space="preserve">NAAM spelbegeleiding </w:t>
            </w:r>
          </w:p>
        </w:tc>
      </w:tr>
      <w:tr w:rsidR="001243F2" w14:paraId="21B056E3" w14:textId="77777777" w:rsidTr="001243F2">
        <w:tc>
          <w:tcPr>
            <w:tcW w:w="2303" w:type="dxa"/>
          </w:tcPr>
          <w:p w14:paraId="4BF70A73" w14:textId="77777777" w:rsidR="001243F2" w:rsidRDefault="001243F2" w:rsidP="001243F2">
            <w:pPr>
              <w:pStyle w:val="xmsonormal"/>
            </w:pPr>
          </w:p>
        </w:tc>
        <w:tc>
          <w:tcPr>
            <w:tcW w:w="2303" w:type="dxa"/>
          </w:tcPr>
          <w:p w14:paraId="5F58CB3F" w14:textId="77777777" w:rsidR="001243F2" w:rsidRDefault="001243F2" w:rsidP="001243F2">
            <w:pPr>
              <w:pStyle w:val="xmsonormal"/>
            </w:pPr>
          </w:p>
        </w:tc>
        <w:tc>
          <w:tcPr>
            <w:tcW w:w="2303" w:type="dxa"/>
          </w:tcPr>
          <w:p w14:paraId="6C7A182F" w14:textId="77777777" w:rsidR="001243F2" w:rsidRDefault="001243F2" w:rsidP="001243F2">
            <w:pPr>
              <w:pStyle w:val="xmsonormal"/>
            </w:pPr>
          </w:p>
        </w:tc>
        <w:tc>
          <w:tcPr>
            <w:tcW w:w="2303" w:type="dxa"/>
          </w:tcPr>
          <w:p w14:paraId="22FEBD49" w14:textId="77777777" w:rsidR="001243F2" w:rsidRDefault="001243F2" w:rsidP="001243F2">
            <w:pPr>
              <w:pStyle w:val="xmsonormal"/>
            </w:pPr>
          </w:p>
        </w:tc>
      </w:tr>
      <w:tr w:rsidR="001243F2" w14:paraId="6F2B00BA" w14:textId="77777777" w:rsidTr="001243F2">
        <w:tc>
          <w:tcPr>
            <w:tcW w:w="2303" w:type="dxa"/>
          </w:tcPr>
          <w:p w14:paraId="0502133E" w14:textId="77777777" w:rsidR="001243F2" w:rsidRDefault="001243F2" w:rsidP="001243F2">
            <w:pPr>
              <w:pStyle w:val="xmsonormal"/>
            </w:pPr>
          </w:p>
        </w:tc>
        <w:tc>
          <w:tcPr>
            <w:tcW w:w="2303" w:type="dxa"/>
          </w:tcPr>
          <w:p w14:paraId="3BA8DDA8" w14:textId="77777777" w:rsidR="001243F2" w:rsidRDefault="001243F2" w:rsidP="001243F2">
            <w:pPr>
              <w:pStyle w:val="xmsonormal"/>
            </w:pPr>
          </w:p>
        </w:tc>
        <w:tc>
          <w:tcPr>
            <w:tcW w:w="2303" w:type="dxa"/>
          </w:tcPr>
          <w:p w14:paraId="584C4F58" w14:textId="77777777" w:rsidR="001243F2" w:rsidRDefault="001243F2" w:rsidP="001243F2">
            <w:pPr>
              <w:pStyle w:val="xmsonormal"/>
            </w:pPr>
          </w:p>
        </w:tc>
        <w:tc>
          <w:tcPr>
            <w:tcW w:w="2303" w:type="dxa"/>
          </w:tcPr>
          <w:p w14:paraId="028CD098" w14:textId="77777777" w:rsidR="001243F2" w:rsidRDefault="001243F2" w:rsidP="001243F2">
            <w:pPr>
              <w:pStyle w:val="xmsonormal"/>
            </w:pPr>
          </w:p>
        </w:tc>
      </w:tr>
      <w:tr w:rsidR="001243F2" w14:paraId="326EFF7D" w14:textId="77777777" w:rsidTr="001243F2">
        <w:tc>
          <w:tcPr>
            <w:tcW w:w="2303" w:type="dxa"/>
          </w:tcPr>
          <w:p w14:paraId="5FC7D189" w14:textId="77777777" w:rsidR="001243F2" w:rsidRDefault="001243F2" w:rsidP="001243F2">
            <w:pPr>
              <w:pStyle w:val="xmsonormal"/>
            </w:pPr>
          </w:p>
        </w:tc>
        <w:tc>
          <w:tcPr>
            <w:tcW w:w="2303" w:type="dxa"/>
          </w:tcPr>
          <w:p w14:paraId="0FBE702E" w14:textId="77777777" w:rsidR="001243F2" w:rsidRDefault="001243F2" w:rsidP="001243F2">
            <w:pPr>
              <w:pStyle w:val="xmsonormal"/>
            </w:pPr>
          </w:p>
        </w:tc>
        <w:tc>
          <w:tcPr>
            <w:tcW w:w="2303" w:type="dxa"/>
          </w:tcPr>
          <w:p w14:paraId="17E24E69" w14:textId="77777777" w:rsidR="001243F2" w:rsidRDefault="001243F2" w:rsidP="001243F2">
            <w:pPr>
              <w:pStyle w:val="xmsonormal"/>
            </w:pPr>
          </w:p>
        </w:tc>
        <w:tc>
          <w:tcPr>
            <w:tcW w:w="2303" w:type="dxa"/>
          </w:tcPr>
          <w:p w14:paraId="5FE6C060" w14:textId="77777777" w:rsidR="001243F2" w:rsidRDefault="001243F2" w:rsidP="001243F2">
            <w:pPr>
              <w:pStyle w:val="xmsonormal"/>
            </w:pPr>
          </w:p>
        </w:tc>
      </w:tr>
      <w:tr w:rsidR="001243F2" w14:paraId="41DED9D5" w14:textId="77777777" w:rsidTr="001243F2">
        <w:tc>
          <w:tcPr>
            <w:tcW w:w="2303" w:type="dxa"/>
          </w:tcPr>
          <w:p w14:paraId="674C255D" w14:textId="77777777" w:rsidR="001243F2" w:rsidRDefault="001243F2" w:rsidP="001243F2">
            <w:pPr>
              <w:pStyle w:val="xmsonormal"/>
            </w:pPr>
          </w:p>
        </w:tc>
        <w:tc>
          <w:tcPr>
            <w:tcW w:w="2303" w:type="dxa"/>
          </w:tcPr>
          <w:p w14:paraId="6F426182" w14:textId="77777777" w:rsidR="001243F2" w:rsidRDefault="001243F2" w:rsidP="001243F2">
            <w:pPr>
              <w:pStyle w:val="xmsonormal"/>
            </w:pPr>
          </w:p>
        </w:tc>
        <w:tc>
          <w:tcPr>
            <w:tcW w:w="2303" w:type="dxa"/>
          </w:tcPr>
          <w:p w14:paraId="60A3BAAD" w14:textId="77777777" w:rsidR="001243F2" w:rsidRDefault="001243F2" w:rsidP="001243F2">
            <w:pPr>
              <w:pStyle w:val="xmsonormal"/>
            </w:pPr>
          </w:p>
        </w:tc>
        <w:tc>
          <w:tcPr>
            <w:tcW w:w="2303" w:type="dxa"/>
          </w:tcPr>
          <w:p w14:paraId="043D61D5" w14:textId="77777777" w:rsidR="001243F2" w:rsidRDefault="001243F2" w:rsidP="001243F2">
            <w:pPr>
              <w:pStyle w:val="xmsonormal"/>
            </w:pPr>
          </w:p>
        </w:tc>
      </w:tr>
      <w:tr w:rsidR="001243F2" w14:paraId="69334446" w14:textId="77777777" w:rsidTr="001243F2">
        <w:tc>
          <w:tcPr>
            <w:tcW w:w="2303" w:type="dxa"/>
          </w:tcPr>
          <w:p w14:paraId="1D5795BA" w14:textId="77777777" w:rsidR="001243F2" w:rsidRDefault="001243F2" w:rsidP="001243F2">
            <w:pPr>
              <w:pStyle w:val="xmsonormal"/>
            </w:pPr>
          </w:p>
        </w:tc>
        <w:tc>
          <w:tcPr>
            <w:tcW w:w="2303" w:type="dxa"/>
          </w:tcPr>
          <w:p w14:paraId="4417AFC6" w14:textId="77777777" w:rsidR="001243F2" w:rsidRDefault="001243F2" w:rsidP="001243F2">
            <w:pPr>
              <w:pStyle w:val="xmsonormal"/>
            </w:pPr>
          </w:p>
        </w:tc>
        <w:tc>
          <w:tcPr>
            <w:tcW w:w="2303" w:type="dxa"/>
          </w:tcPr>
          <w:p w14:paraId="5BBF2967" w14:textId="77777777" w:rsidR="001243F2" w:rsidRDefault="001243F2" w:rsidP="001243F2">
            <w:pPr>
              <w:pStyle w:val="xmsonormal"/>
            </w:pPr>
          </w:p>
        </w:tc>
        <w:tc>
          <w:tcPr>
            <w:tcW w:w="2303" w:type="dxa"/>
          </w:tcPr>
          <w:p w14:paraId="4FA43287" w14:textId="77777777" w:rsidR="001243F2" w:rsidRDefault="001243F2" w:rsidP="001243F2">
            <w:pPr>
              <w:pStyle w:val="xmsonormal"/>
            </w:pPr>
          </w:p>
        </w:tc>
      </w:tr>
      <w:tr w:rsidR="001243F2" w14:paraId="4EA05F63" w14:textId="77777777" w:rsidTr="001243F2">
        <w:tc>
          <w:tcPr>
            <w:tcW w:w="2303" w:type="dxa"/>
          </w:tcPr>
          <w:p w14:paraId="6ECF2C76" w14:textId="77777777" w:rsidR="001243F2" w:rsidRDefault="001243F2" w:rsidP="001243F2">
            <w:pPr>
              <w:pStyle w:val="xmsonormal"/>
            </w:pPr>
          </w:p>
        </w:tc>
        <w:tc>
          <w:tcPr>
            <w:tcW w:w="2303" w:type="dxa"/>
          </w:tcPr>
          <w:p w14:paraId="1CE98E73" w14:textId="77777777" w:rsidR="001243F2" w:rsidRDefault="001243F2" w:rsidP="001243F2">
            <w:pPr>
              <w:pStyle w:val="xmsonormal"/>
            </w:pPr>
          </w:p>
        </w:tc>
        <w:tc>
          <w:tcPr>
            <w:tcW w:w="2303" w:type="dxa"/>
          </w:tcPr>
          <w:p w14:paraId="470A94B0" w14:textId="77777777" w:rsidR="001243F2" w:rsidRDefault="001243F2" w:rsidP="001243F2">
            <w:pPr>
              <w:pStyle w:val="xmsonormal"/>
            </w:pPr>
          </w:p>
        </w:tc>
        <w:tc>
          <w:tcPr>
            <w:tcW w:w="2303" w:type="dxa"/>
          </w:tcPr>
          <w:p w14:paraId="7BF705A4" w14:textId="77777777" w:rsidR="001243F2" w:rsidRDefault="001243F2" w:rsidP="001243F2">
            <w:pPr>
              <w:pStyle w:val="xmsonormal"/>
            </w:pPr>
          </w:p>
        </w:tc>
      </w:tr>
      <w:tr w:rsidR="00641ADE" w14:paraId="4036FC0C" w14:textId="77777777" w:rsidTr="001243F2">
        <w:tc>
          <w:tcPr>
            <w:tcW w:w="2303" w:type="dxa"/>
          </w:tcPr>
          <w:p w14:paraId="797827B6" w14:textId="77777777" w:rsidR="00641ADE" w:rsidRDefault="00641ADE" w:rsidP="001243F2">
            <w:pPr>
              <w:pStyle w:val="xmsonormal"/>
            </w:pPr>
          </w:p>
        </w:tc>
        <w:tc>
          <w:tcPr>
            <w:tcW w:w="2303" w:type="dxa"/>
          </w:tcPr>
          <w:p w14:paraId="11986DA7" w14:textId="77777777" w:rsidR="00641ADE" w:rsidRDefault="00641ADE" w:rsidP="001243F2">
            <w:pPr>
              <w:pStyle w:val="xmsonormal"/>
            </w:pPr>
          </w:p>
        </w:tc>
        <w:tc>
          <w:tcPr>
            <w:tcW w:w="2303" w:type="dxa"/>
          </w:tcPr>
          <w:p w14:paraId="1FB34EF3" w14:textId="77777777" w:rsidR="00641ADE" w:rsidRDefault="00641ADE" w:rsidP="001243F2">
            <w:pPr>
              <w:pStyle w:val="xmsonormal"/>
            </w:pPr>
          </w:p>
        </w:tc>
        <w:tc>
          <w:tcPr>
            <w:tcW w:w="2303" w:type="dxa"/>
          </w:tcPr>
          <w:p w14:paraId="3CE88B5B" w14:textId="77777777" w:rsidR="00641ADE" w:rsidRDefault="00641ADE" w:rsidP="001243F2">
            <w:pPr>
              <w:pStyle w:val="xmsonormal"/>
            </w:pPr>
          </w:p>
        </w:tc>
      </w:tr>
      <w:tr w:rsidR="00641ADE" w14:paraId="5E6096D2" w14:textId="77777777" w:rsidTr="001243F2">
        <w:tc>
          <w:tcPr>
            <w:tcW w:w="2303" w:type="dxa"/>
          </w:tcPr>
          <w:p w14:paraId="187037F8" w14:textId="77777777" w:rsidR="00641ADE" w:rsidRDefault="00641ADE" w:rsidP="001243F2">
            <w:pPr>
              <w:pStyle w:val="xmsonormal"/>
            </w:pPr>
          </w:p>
        </w:tc>
        <w:tc>
          <w:tcPr>
            <w:tcW w:w="2303" w:type="dxa"/>
          </w:tcPr>
          <w:p w14:paraId="241FF63E" w14:textId="77777777" w:rsidR="00641ADE" w:rsidRDefault="00641ADE" w:rsidP="001243F2">
            <w:pPr>
              <w:pStyle w:val="xmsonormal"/>
            </w:pPr>
          </w:p>
        </w:tc>
        <w:tc>
          <w:tcPr>
            <w:tcW w:w="2303" w:type="dxa"/>
          </w:tcPr>
          <w:p w14:paraId="7936777F" w14:textId="77777777" w:rsidR="00641ADE" w:rsidRDefault="00641ADE" w:rsidP="001243F2">
            <w:pPr>
              <w:pStyle w:val="xmsonormal"/>
            </w:pPr>
          </w:p>
        </w:tc>
        <w:tc>
          <w:tcPr>
            <w:tcW w:w="2303" w:type="dxa"/>
          </w:tcPr>
          <w:p w14:paraId="39932E36" w14:textId="77777777" w:rsidR="00641ADE" w:rsidRDefault="00641ADE" w:rsidP="001243F2">
            <w:pPr>
              <w:pStyle w:val="xmsonormal"/>
            </w:pPr>
          </w:p>
        </w:tc>
      </w:tr>
    </w:tbl>
    <w:p w14:paraId="3A86E1E3" w14:textId="77777777" w:rsidR="003945FA" w:rsidRDefault="003945FA">
      <w:pPr>
        <w:rPr>
          <w:rFonts w:ascii="Times New Roman" w:eastAsia="Times New Roman" w:hAnsi="Times New Roman" w:cs="Times New Roman"/>
          <w:sz w:val="24"/>
          <w:szCs w:val="24"/>
          <w:lang w:eastAsia="nl-NL"/>
        </w:rPr>
      </w:pPr>
    </w:p>
    <w:p w14:paraId="63949502" w14:textId="77777777" w:rsidR="003945FA" w:rsidRDefault="003945FA">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type="page"/>
      </w:r>
    </w:p>
    <w:p w14:paraId="56255BDF" w14:textId="77777777" w:rsidR="003945FA" w:rsidRPr="00641ADE" w:rsidRDefault="003945FA">
      <w:pPr>
        <w:rPr>
          <w:rFonts w:eastAsia="Times New Roman" w:cstheme="minorHAnsi"/>
          <w:sz w:val="24"/>
          <w:szCs w:val="24"/>
          <w:lang w:eastAsia="nl-NL"/>
        </w:rPr>
      </w:pPr>
      <w:r w:rsidRPr="00641ADE">
        <w:rPr>
          <w:rFonts w:eastAsia="Times New Roman" w:cstheme="minorHAnsi"/>
          <w:sz w:val="24"/>
          <w:szCs w:val="24"/>
          <w:lang w:eastAsia="nl-NL"/>
        </w:rPr>
        <w:lastRenderedPageBreak/>
        <w:t>Planning en tips voor vrijwilligers</w:t>
      </w:r>
    </w:p>
    <w:p w14:paraId="7242544C" w14:textId="77777777" w:rsidR="003945FA" w:rsidRPr="00641ADE" w:rsidRDefault="003945FA" w:rsidP="003945FA">
      <w:pPr>
        <w:pStyle w:val="Lijstalinea"/>
        <w:numPr>
          <w:ilvl w:val="0"/>
          <w:numId w:val="1"/>
        </w:numPr>
        <w:rPr>
          <w:rFonts w:eastAsia="Times New Roman" w:cstheme="minorHAnsi"/>
          <w:sz w:val="24"/>
          <w:szCs w:val="24"/>
          <w:lang w:eastAsia="nl-NL"/>
        </w:rPr>
      </w:pPr>
      <w:r w:rsidRPr="00641ADE">
        <w:rPr>
          <w:rFonts w:eastAsia="Times New Roman" w:cstheme="minorHAnsi"/>
          <w:sz w:val="24"/>
          <w:szCs w:val="24"/>
          <w:lang w:eastAsia="nl-NL"/>
        </w:rPr>
        <w:t xml:space="preserve">Zodra je aankomt bij het zwembad tref je mensen van de organisatie aan. Zij geven aan wanneer je naar de kleedlokalen mag. De kleedlokalen die we mogen gebruiken worden </w:t>
      </w:r>
      <w:r w:rsidR="00371B99" w:rsidRPr="00641ADE">
        <w:rPr>
          <w:rFonts w:eastAsia="Times New Roman" w:cstheme="minorHAnsi"/>
          <w:sz w:val="24"/>
          <w:szCs w:val="24"/>
          <w:lang w:eastAsia="nl-NL"/>
        </w:rPr>
        <w:t>aangegeven met een JN “poster”.</w:t>
      </w:r>
    </w:p>
    <w:p w14:paraId="75A8E317" w14:textId="3E73A9FC" w:rsidR="00371B99" w:rsidRPr="00641ADE" w:rsidRDefault="00371B99" w:rsidP="003945FA">
      <w:pPr>
        <w:pStyle w:val="Lijstalinea"/>
        <w:numPr>
          <w:ilvl w:val="0"/>
          <w:numId w:val="1"/>
        </w:numPr>
        <w:rPr>
          <w:rFonts w:eastAsia="Times New Roman" w:cstheme="minorHAnsi"/>
          <w:sz w:val="24"/>
          <w:szCs w:val="24"/>
          <w:lang w:eastAsia="nl-NL"/>
        </w:rPr>
      </w:pPr>
      <w:r w:rsidRPr="00641ADE">
        <w:rPr>
          <w:rFonts w:eastAsia="Times New Roman" w:cstheme="minorHAnsi"/>
          <w:sz w:val="24"/>
          <w:szCs w:val="24"/>
          <w:lang w:eastAsia="nl-NL"/>
        </w:rPr>
        <w:t xml:space="preserve">Laat de leden zoveel mogelijk kleding in de tas stoppen om te voorkomen dat spullen </w:t>
      </w:r>
      <w:r w:rsidR="00E256A7" w:rsidRPr="00641ADE">
        <w:rPr>
          <w:rFonts w:eastAsia="Times New Roman" w:cstheme="minorHAnsi"/>
          <w:sz w:val="24"/>
          <w:szCs w:val="24"/>
          <w:lang w:eastAsia="nl-NL"/>
        </w:rPr>
        <w:t>kwijtraken</w:t>
      </w:r>
      <w:r w:rsidRPr="00641ADE">
        <w:rPr>
          <w:rFonts w:eastAsia="Times New Roman" w:cstheme="minorHAnsi"/>
          <w:sz w:val="24"/>
          <w:szCs w:val="24"/>
          <w:lang w:eastAsia="nl-NL"/>
        </w:rPr>
        <w:t>. De keuze is aan de groepen zelf om de spullen in de kleedkamers achter te laten of de tassen mee te nemen naar de tribune.</w:t>
      </w:r>
    </w:p>
    <w:p w14:paraId="6B1CD061" w14:textId="77777777" w:rsidR="00371B99" w:rsidRPr="00641ADE" w:rsidRDefault="00641ADE" w:rsidP="00371B99">
      <w:pPr>
        <w:pStyle w:val="Lijstalinea"/>
        <w:numPr>
          <w:ilvl w:val="0"/>
          <w:numId w:val="1"/>
        </w:numPr>
        <w:rPr>
          <w:rFonts w:eastAsia="Times New Roman" w:cstheme="minorHAnsi"/>
          <w:sz w:val="24"/>
          <w:szCs w:val="24"/>
          <w:lang w:eastAsia="nl-NL"/>
        </w:rPr>
      </w:pPr>
      <w:r w:rsidRPr="00641ADE">
        <w:rPr>
          <w:rFonts w:eastAsia="Times New Roman" w:cstheme="minorHAnsi"/>
          <w:sz w:val="24"/>
          <w:szCs w:val="24"/>
          <w:lang w:eastAsia="nl-NL"/>
        </w:rPr>
        <w:t>De kleedkamers gaan op slot, het is handig om een lunchpakket en een handdoek mee te nemen het zwembad.</w:t>
      </w:r>
    </w:p>
    <w:p w14:paraId="4B731026" w14:textId="77777777" w:rsidR="00371B99" w:rsidRPr="00641ADE" w:rsidRDefault="00371B99" w:rsidP="00371B99">
      <w:pPr>
        <w:spacing w:after="0" w:afterAutospacing="0"/>
        <w:rPr>
          <w:rFonts w:eastAsia="Times New Roman" w:cstheme="minorHAnsi"/>
          <w:sz w:val="24"/>
          <w:szCs w:val="24"/>
          <w:lang w:eastAsia="nl-NL"/>
        </w:rPr>
      </w:pPr>
    </w:p>
    <w:p w14:paraId="183F65D6" w14:textId="2472564B" w:rsidR="00371B99" w:rsidRPr="00641ADE" w:rsidRDefault="00371B99" w:rsidP="00371B99">
      <w:pPr>
        <w:pStyle w:val="Lijstalinea"/>
        <w:numPr>
          <w:ilvl w:val="0"/>
          <w:numId w:val="1"/>
        </w:numPr>
        <w:spacing w:after="0" w:afterAutospacing="0"/>
        <w:rPr>
          <w:rFonts w:eastAsia="Times New Roman" w:cstheme="minorHAnsi"/>
          <w:sz w:val="24"/>
          <w:szCs w:val="24"/>
          <w:lang w:eastAsia="nl-NL"/>
        </w:rPr>
      </w:pPr>
      <w:r w:rsidRPr="00641ADE">
        <w:rPr>
          <w:rFonts w:eastAsia="Times New Roman" w:cstheme="minorHAnsi"/>
          <w:sz w:val="24"/>
          <w:szCs w:val="24"/>
          <w:lang w:eastAsia="nl-NL"/>
        </w:rPr>
        <w:t xml:space="preserve">Als iedereen van de groep omgekleed is ga je naar het bad. De leden en vrijwilligers die met de groep meelopen nemen plaats op de tribune. Diegene die genoteerd is om een spel te begeleiden </w:t>
      </w:r>
      <w:r w:rsidR="00E256A7" w:rsidRPr="00641ADE">
        <w:rPr>
          <w:rFonts w:eastAsia="Times New Roman" w:cstheme="minorHAnsi"/>
          <w:sz w:val="24"/>
          <w:szCs w:val="24"/>
          <w:lang w:eastAsia="nl-NL"/>
        </w:rPr>
        <w:t>meldt</w:t>
      </w:r>
      <w:r w:rsidRPr="00641ADE">
        <w:rPr>
          <w:rFonts w:eastAsia="Times New Roman" w:cstheme="minorHAnsi"/>
          <w:sz w:val="24"/>
          <w:szCs w:val="24"/>
          <w:lang w:eastAsia="nl-NL"/>
        </w:rPr>
        <w:t xml:space="preserve"> zich bij de organisatie. Daar waar mogelijk helpt de spelleiding ook om een spel mee klaar te zetten. </w:t>
      </w:r>
    </w:p>
    <w:p w14:paraId="53328906" w14:textId="77777777" w:rsidR="00371B99" w:rsidRPr="00641ADE" w:rsidRDefault="00371B99" w:rsidP="00371B99">
      <w:pPr>
        <w:pStyle w:val="Lijstalinea"/>
        <w:numPr>
          <w:ilvl w:val="0"/>
          <w:numId w:val="1"/>
        </w:numPr>
        <w:spacing w:after="0" w:afterAutospacing="0"/>
        <w:rPr>
          <w:rFonts w:eastAsia="Times New Roman" w:cstheme="minorHAnsi"/>
          <w:sz w:val="24"/>
          <w:szCs w:val="24"/>
          <w:lang w:eastAsia="nl-NL"/>
        </w:rPr>
      </w:pPr>
      <w:r w:rsidRPr="00641ADE">
        <w:rPr>
          <w:rFonts w:eastAsia="Times New Roman" w:cstheme="minorHAnsi"/>
          <w:sz w:val="24"/>
          <w:szCs w:val="24"/>
          <w:lang w:eastAsia="nl-NL"/>
        </w:rPr>
        <w:t xml:space="preserve">Laat de kinderen een handdoek klaar leggen en eventueel een koek/fruit. Mochten ze het koud hebben of honger kunnen ze zelf naar de tribune. </w:t>
      </w:r>
    </w:p>
    <w:p w14:paraId="54BF938E" w14:textId="3DCA2020" w:rsidR="00371B99" w:rsidRPr="00641ADE" w:rsidRDefault="00371B99" w:rsidP="00371B99">
      <w:pPr>
        <w:pStyle w:val="Lijstalinea"/>
        <w:numPr>
          <w:ilvl w:val="0"/>
          <w:numId w:val="1"/>
        </w:numPr>
        <w:spacing w:after="0" w:afterAutospacing="0"/>
        <w:rPr>
          <w:rFonts w:eastAsia="Times New Roman" w:cstheme="minorHAnsi"/>
          <w:sz w:val="24"/>
          <w:szCs w:val="24"/>
          <w:lang w:eastAsia="nl-NL"/>
        </w:rPr>
      </w:pPr>
      <w:r w:rsidRPr="00641ADE">
        <w:rPr>
          <w:rFonts w:eastAsia="Times New Roman" w:cstheme="minorHAnsi"/>
          <w:sz w:val="24"/>
          <w:szCs w:val="24"/>
          <w:lang w:eastAsia="nl-NL"/>
        </w:rPr>
        <w:t>De kinderen moeten een baantje “</w:t>
      </w:r>
      <w:r w:rsidR="00E256A7" w:rsidRPr="00641ADE">
        <w:rPr>
          <w:rFonts w:eastAsia="Times New Roman" w:cstheme="minorHAnsi"/>
          <w:sz w:val="24"/>
          <w:szCs w:val="24"/>
          <w:lang w:eastAsia="nl-NL"/>
        </w:rPr>
        <w:t>proefzwemmen</w:t>
      </w:r>
      <w:r w:rsidRPr="00641ADE">
        <w:rPr>
          <w:rFonts w:eastAsia="Times New Roman" w:cstheme="minorHAnsi"/>
          <w:sz w:val="24"/>
          <w:szCs w:val="24"/>
          <w:lang w:eastAsia="nl-NL"/>
        </w:rPr>
        <w:t xml:space="preserve">” voor de badmeester/juf. Daar waar nodig </w:t>
      </w:r>
      <w:r w:rsidR="00E256A7" w:rsidRPr="00641ADE">
        <w:rPr>
          <w:rFonts w:eastAsia="Times New Roman" w:cstheme="minorHAnsi"/>
          <w:sz w:val="24"/>
          <w:szCs w:val="24"/>
          <w:lang w:eastAsia="nl-NL"/>
        </w:rPr>
        <w:t>wordt</w:t>
      </w:r>
      <w:r w:rsidRPr="00641ADE">
        <w:rPr>
          <w:rFonts w:eastAsia="Times New Roman" w:cstheme="minorHAnsi"/>
          <w:sz w:val="24"/>
          <w:szCs w:val="24"/>
          <w:lang w:eastAsia="nl-NL"/>
        </w:rPr>
        <w:t xml:space="preserve"> er feedback gegeven over kinderen aan de </w:t>
      </w:r>
      <w:r w:rsidR="00641ADE" w:rsidRPr="00641ADE">
        <w:rPr>
          <w:rFonts w:eastAsia="Times New Roman" w:cstheme="minorHAnsi"/>
          <w:sz w:val="24"/>
          <w:szCs w:val="24"/>
          <w:lang w:eastAsia="nl-NL"/>
        </w:rPr>
        <w:t>groepsleiding</w:t>
      </w:r>
      <w:r w:rsidRPr="00641ADE">
        <w:rPr>
          <w:rFonts w:eastAsia="Times New Roman" w:cstheme="minorHAnsi"/>
          <w:sz w:val="24"/>
          <w:szCs w:val="24"/>
          <w:lang w:eastAsia="nl-NL"/>
        </w:rPr>
        <w:t xml:space="preserve">. </w:t>
      </w:r>
    </w:p>
    <w:p w14:paraId="548C8966" w14:textId="77777777" w:rsidR="00371B99" w:rsidRPr="00641ADE" w:rsidRDefault="00371B99" w:rsidP="00371B99">
      <w:pPr>
        <w:pStyle w:val="Lijstalinea"/>
        <w:numPr>
          <w:ilvl w:val="0"/>
          <w:numId w:val="1"/>
        </w:numPr>
        <w:spacing w:after="0" w:afterAutospacing="0"/>
        <w:rPr>
          <w:rFonts w:eastAsia="Times New Roman" w:cstheme="minorHAnsi"/>
          <w:sz w:val="24"/>
          <w:szCs w:val="24"/>
          <w:lang w:eastAsia="nl-NL"/>
        </w:rPr>
      </w:pPr>
      <w:r w:rsidRPr="00641ADE">
        <w:rPr>
          <w:rFonts w:eastAsia="Times New Roman" w:cstheme="minorHAnsi"/>
          <w:sz w:val="24"/>
          <w:szCs w:val="24"/>
          <w:lang w:eastAsia="nl-NL"/>
        </w:rPr>
        <w:t>Na het laatste spel zou het fijn zijn als de spelleiding even het spel mee opruimt zodat dit werk niet alleen voor de organisatie blijft liggen. De leden en vrijwilligers kunnen zich om gaan kleden.</w:t>
      </w:r>
    </w:p>
    <w:p w14:paraId="2E7FED97" w14:textId="0D368822" w:rsidR="00371B99" w:rsidRPr="00641ADE" w:rsidRDefault="00371B99" w:rsidP="00371B99">
      <w:pPr>
        <w:pStyle w:val="Lijstalinea"/>
        <w:numPr>
          <w:ilvl w:val="0"/>
          <w:numId w:val="1"/>
        </w:numPr>
        <w:spacing w:after="0" w:afterAutospacing="0"/>
        <w:rPr>
          <w:rFonts w:eastAsia="Times New Roman" w:cstheme="minorHAnsi"/>
          <w:sz w:val="24"/>
          <w:szCs w:val="24"/>
          <w:lang w:eastAsia="nl-NL"/>
        </w:rPr>
      </w:pPr>
      <w:r w:rsidRPr="00641ADE">
        <w:rPr>
          <w:rFonts w:eastAsia="Times New Roman" w:cstheme="minorHAnsi"/>
          <w:sz w:val="24"/>
          <w:szCs w:val="24"/>
          <w:lang w:eastAsia="nl-NL"/>
        </w:rPr>
        <w:t xml:space="preserve">Iedereen </w:t>
      </w:r>
      <w:r w:rsidR="00E256A7" w:rsidRPr="00641ADE">
        <w:rPr>
          <w:rFonts w:eastAsia="Times New Roman" w:cstheme="minorHAnsi"/>
          <w:sz w:val="24"/>
          <w:szCs w:val="24"/>
          <w:lang w:eastAsia="nl-NL"/>
        </w:rPr>
        <w:t>verzamelt</w:t>
      </w:r>
      <w:r w:rsidRPr="00641ADE">
        <w:rPr>
          <w:rFonts w:eastAsia="Times New Roman" w:cstheme="minorHAnsi"/>
          <w:sz w:val="24"/>
          <w:szCs w:val="24"/>
          <w:lang w:eastAsia="nl-NL"/>
        </w:rPr>
        <w:t xml:space="preserve"> zich op de gang/ in de hal. Hier </w:t>
      </w:r>
      <w:r w:rsidR="00E256A7" w:rsidRPr="00641ADE">
        <w:rPr>
          <w:rFonts w:eastAsia="Times New Roman" w:cstheme="minorHAnsi"/>
          <w:sz w:val="24"/>
          <w:szCs w:val="24"/>
          <w:lang w:eastAsia="nl-NL"/>
        </w:rPr>
        <w:t>vindt</w:t>
      </w:r>
      <w:r w:rsidRPr="00641ADE">
        <w:rPr>
          <w:rFonts w:eastAsia="Times New Roman" w:cstheme="minorHAnsi"/>
          <w:sz w:val="24"/>
          <w:szCs w:val="24"/>
          <w:lang w:eastAsia="nl-NL"/>
        </w:rPr>
        <w:t xml:space="preserve"> de prijsuitreiking plaats. </w:t>
      </w:r>
    </w:p>
    <w:p w14:paraId="7CCA8408" w14:textId="77777777" w:rsidR="00371B99" w:rsidRPr="00641ADE" w:rsidRDefault="00371B99" w:rsidP="00371B99">
      <w:pPr>
        <w:rPr>
          <w:rFonts w:eastAsia="Times New Roman" w:cstheme="minorHAnsi"/>
          <w:sz w:val="24"/>
          <w:szCs w:val="24"/>
          <w:lang w:eastAsia="nl-NL"/>
        </w:rPr>
      </w:pPr>
    </w:p>
    <w:sectPr w:rsidR="00371B99" w:rsidRPr="00641A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15329"/>
    <w:multiLevelType w:val="hybridMultilevel"/>
    <w:tmpl w:val="149E6E12"/>
    <w:lvl w:ilvl="0" w:tplc="04130001">
      <w:start w:val="564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3F2"/>
    <w:rsid w:val="001243F2"/>
    <w:rsid w:val="001A6DB5"/>
    <w:rsid w:val="00371B99"/>
    <w:rsid w:val="003945FA"/>
    <w:rsid w:val="00641ADE"/>
    <w:rsid w:val="00674A5C"/>
    <w:rsid w:val="00733F15"/>
    <w:rsid w:val="00977F14"/>
    <w:rsid w:val="00C57E8D"/>
    <w:rsid w:val="00E045E4"/>
    <w:rsid w:val="00E256A7"/>
    <w:rsid w:val="00EB0F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7A90"/>
  <w15:docId w15:val="{89111391-B9E6-49D7-9269-CCA0BCB6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1243F2"/>
    <w:pPr>
      <w:spacing w:before="100" w:beforeAutospacing="1"/>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1243F2"/>
    <w:rPr>
      <w:color w:val="0000FF"/>
      <w:u w:val="single"/>
    </w:rPr>
  </w:style>
  <w:style w:type="table" w:styleId="Tabelraster">
    <w:name w:val="Table Grid"/>
    <w:basedOn w:val="Standaardtabel"/>
    <w:uiPriority w:val="59"/>
    <w:rsid w:val="001243F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945FA"/>
    <w:pPr>
      <w:ind w:left="720"/>
      <w:contextualSpacing/>
    </w:pPr>
  </w:style>
  <w:style w:type="character" w:styleId="Onopgelostemelding">
    <w:name w:val="Unresolved Mention"/>
    <w:basedOn w:val="Standaardalinea-lettertype"/>
    <w:uiPriority w:val="99"/>
    <w:semiHidden/>
    <w:unhideWhenUsed/>
    <w:rsid w:val="00733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85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storcken@gmail.com" TargetMode="External"/><Relationship Id="rId5" Type="http://schemas.openxmlformats.org/officeDocument/2006/relationships/hyperlink" Target="mailto:jndekempen@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373</Words>
  <Characters>2056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Storcken, Wouter</cp:lastModifiedBy>
  <cp:revision>3</cp:revision>
  <dcterms:created xsi:type="dcterms:W3CDTF">2019-12-18T07:54:00Z</dcterms:created>
  <dcterms:modified xsi:type="dcterms:W3CDTF">2020-01-29T20:28:00Z</dcterms:modified>
</cp:coreProperties>
</file>